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A2B13" w14:textId="49CD92C1" w:rsidR="005B69C6" w:rsidRPr="00050CC1" w:rsidRDefault="005B69C6" w:rsidP="005B69C6">
      <w:pPr>
        <w:shd w:val="clear" w:color="auto" w:fill="FFFFFF"/>
        <w:spacing w:after="100" w:afterAutospacing="1" w:line="240" w:lineRule="auto"/>
        <w:outlineLvl w:val="0"/>
        <w:rPr>
          <w:rFonts w:ascii="Figtree" w:eastAsia="Times New Roman" w:hAnsi="Figtree" w:cs="Times New Roman"/>
          <w:b/>
          <w:bCs/>
          <w:color w:val="525252"/>
          <w:kern w:val="36"/>
          <w:sz w:val="48"/>
          <w:szCs w:val="48"/>
          <w:lang w:val="de-DE" w:eastAsia="nl-BE"/>
          <w14:ligatures w14:val="none"/>
        </w:rPr>
      </w:pPr>
      <w:proofErr w:type="spellStart"/>
      <w:r w:rsidRPr="00050CC1">
        <w:rPr>
          <w:rFonts w:ascii="Figtree" w:eastAsia="Times New Roman" w:hAnsi="Figtree" w:cs="Times New Roman"/>
          <w:b/>
          <w:bCs/>
          <w:color w:val="525252"/>
          <w:kern w:val="36"/>
          <w:sz w:val="48"/>
          <w:szCs w:val="48"/>
          <w:lang w:val="de-DE" w:eastAsia="nl-BE"/>
          <w14:ligatures w14:val="none"/>
        </w:rPr>
        <w:t>IceDry</w:t>
      </w:r>
      <w:proofErr w:type="spellEnd"/>
      <w:r w:rsidRPr="00050CC1">
        <w:rPr>
          <w:rFonts w:ascii="Figtree" w:eastAsia="Times New Roman" w:hAnsi="Figtree" w:cs="Times New Roman"/>
          <w:b/>
          <w:bCs/>
          <w:color w:val="525252"/>
          <w:kern w:val="36"/>
          <w:sz w:val="48"/>
          <w:szCs w:val="48"/>
          <w:lang w:val="de-DE" w:eastAsia="nl-BE"/>
          <w14:ligatures w14:val="none"/>
        </w:rPr>
        <w:t xml:space="preserve"> 1400 </w:t>
      </w:r>
      <w:proofErr w:type="spellStart"/>
      <w:r w:rsidRPr="00050CC1">
        <w:rPr>
          <w:rFonts w:ascii="Figtree" w:eastAsia="Times New Roman" w:hAnsi="Figtree" w:cs="Times New Roman"/>
          <w:b/>
          <w:bCs/>
          <w:color w:val="525252"/>
          <w:kern w:val="36"/>
          <w:sz w:val="48"/>
          <w:szCs w:val="48"/>
          <w:lang w:val="de-DE" w:eastAsia="nl-BE"/>
          <w14:ligatures w14:val="none"/>
        </w:rPr>
        <w:t>AirC</w:t>
      </w:r>
      <w:proofErr w:type="spellEnd"/>
    </w:p>
    <w:p w14:paraId="2FDCA641" w14:textId="77777777" w:rsidR="004264C9" w:rsidRPr="00050CC1" w:rsidRDefault="004264C9" w:rsidP="004264C9">
      <w:pPr>
        <w:shd w:val="clear" w:color="auto" w:fill="FFFFFF"/>
        <w:spacing w:before="100" w:beforeAutospacing="1" w:after="100" w:afterAutospacing="1" w:line="240" w:lineRule="auto"/>
        <w:outlineLvl w:val="1"/>
        <w:rPr>
          <w:rFonts w:ascii="Figtree" w:eastAsia="Times New Roman" w:hAnsi="Figtree" w:cs="Arial"/>
          <w:color w:val="373737"/>
          <w:kern w:val="0"/>
          <w:sz w:val="24"/>
          <w:szCs w:val="24"/>
          <w:lang w:val="de-DE" w:eastAsia="nl-BE"/>
          <w14:ligatures w14:val="none"/>
        </w:rPr>
      </w:pPr>
      <w:proofErr w:type="spellStart"/>
      <w:r w:rsidRPr="00050CC1">
        <w:rPr>
          <w:rFonts w:ascii="Figtree" w:eastAsia="Times New Roman" w:hAnsi="Figtree" w:cs="Arial"/>
          <w:color w:val="373737"/>
          <w:kern w:val="0"/>
          <w:sz w:val="24"/>
          <w:szCs w:val="24"/>
          <w:lang w:val="de-DE" w:eastAsia="nl-BE"/>
          <w14:ligatures w14:val="none"/>
        </w:rPr>
        <w:t>Munters</w:t>
      </w:r>
      <w:proofErr w:type="spellEnd"/>
      <w:r w:rsidRPr="00050CC1">
        <w:rPr>
          <w:rFonts w:ascii="Figtree" w:eastAsia="Times New Roman" w:hAnsi="Figtree" w:cs="Arial"/>
          <w:color w:val="373737"/>
          <w:kern w:val="0"/>
          <w:sz w:val="24"/>
          <w:szCs w:val="24"/>
          <w:lang w:val="de-DE" w:eastAsia="nl-BE"/>
          <w14:ligatures w14:val="none"/>
        </w:rPr>
        <w:t xml:space="preserve"> </w:t>
      </w:r>
      <w:proofErr w:type="spellStart"/>
      <w:r w:rsidRPr="00050CC1">
        <w:rPr>
          <w:rFonts w:ascii="Figtree" w:eastAsia="Times New Roman" w:hAnsi="Figtree" w:cs="Arial"/>
          <w:color w:val="373737"/>
          <w:kern w:val="0"/>
          <w:sz w:val="24"/>
          <w:szCs w:val="24"/>
          <w:lang w:val="de-DE" w:eastAsia="nl-BE"/>
          <w14:ligatures w14:val="none"/>
        </w:rPr>
        <w:t>IceDry</w:t>
      </w:r>
      <w:proofErr w:type="spellEnd"/>
      <w:r w:rsidRPr="00050CC1">
        <w:rPr>
          <w:rFonts w:ascii="Figtree" w:eastAsia="Times New Roman" w:hAnsi="Figtree" w:cs="Arial"/>
          <w:color w:val="373737"/>
          <w:kern w:val="0"/>
          <w:sz w:val="24"/>
          <w:szCs w:val="24"/>
          <w:lang w:val="de-DE" w:eastAsia="nl-BE"/>
          <w14:ligatures w14:val="none"/>
        </w:rPr>
        <w:t xml:space="preserve"> 1400 </w:t>
      </w:r>
      <w:proofErr w:type="spellStart"/>
      <w:r w:rsidRPr="00050CC1">
        <w:rPr>
          <w:rFonts w:ascii="Figtree" w:eastAsia="Times New Roman" w:hAnsi="Figtree" w:cs="Arial"/>
          <w:color w:val="373737"/>
          <w:kern w:val="0"/>
          <w:sz w:val="24"/>
          <w:szCs w:val="24"/>
          <w:lang w:val="de-DE" w:eastAsia="nl-BE"/>
          <w14:ligatures w14:val="none"/>
        </w:rPr>
        <w:t>AirC</w:t>
      </w:r>
      <w:proofErr w:type="spellEnd"/>
      <w:r w:rsidRPr="00050CC1">
        <w:rPr>
          <w:rFonts w:ascii="Figtree" w:eastAsia="Times New Roman" w:hAnsi="Figtree" w:cs="Arial"/>
          <w:color w:val="373737"/>
          <w:kern w:val="0"/>
          <w:sz w:val="24"/>
          <w:szCs w:val="24"/>
          <w:lang w:val="de-DE" w:eastAsia="nl-BE"/>
          <w14:ligatures w14:val="none"/>
        </w:rPr>
        <w:t xml:space="preserve"> ist ein eigenständiger Luftentfeuchter, der speziell für Kühlhaussysteme entwickelt wurde. Es wirkt effektiv der Ansammlung von Eis und Frost entgegen, die unangenehme Arbeitsbedingungen schaffen und den Wartungsbedarf erhöhen können.</w:t>
      </w:r>
    </w:p>
    <w:p w14:paraId="3EE2CA2E" w14:textId="77777777" w:rsidR="004264C9" w:rsidRPr="00050CC1" w:rsidRDefault="004264C9" w:rsidP="004264C9">
      <w:pPr>
        <w:shd w:val="clear" w:color="auto" w:fill="FFFFFF"/>
        <w:spacing w:before="100" w:beforeAutospacing="1" w:after="100" w:afterAutospacing="1" w:line="240" w:lineRule="auto"/>
        <w:outlineLvl w:val="1"/>
        <w:rPr>
          <w:rFonts w:ascii="Figtree" w:eastAsia="Times New Roman" w:hAnsi="Figtree" w:cs="Arial"/>
          <w:color w:val="373737"/>
          <w:kern w:val="0"/>
          <w:sz w:val="24"/>
          <w:szCs w:val="24"/>
          <w:lang w:val="de-DE" w:eastAsia="nl-BE"/>
          <w14:ligatures w14:val="none"/>
        </w:rPr>
      </w:pPr>
      <w:r w:rsidRPr="00050CC1">
        <w:rPr>
          <w:rFonts w:ascii="Figtree" w:eastAsia="Times New Roman" w:hAnsi="Figtree" w:cs="Arial"/>
          <w:color w:val="373737"/>
          <w:kern w:val="0"/>
          <w:sz w:val="24"/>
          <w:szCs w:val="24"/>
          <w:lang w:val="de-DE" w:eastAsia="nl-BE"/>
          <w14:ligatures w14:val="none"/>
        </w:rPr>
        <w:t xml:space="preserve">Der </w:t>
      </w:r>
      <w:proofErr w:type="spellStart"/>
      <w:r w:rsidRPr="00050CC1">
        <w:rPr>
          <w:rFonts w:ascii="Figtree" w:eastAsia="Times New Roman" w:hAnsi="Figtree" w:cs="Arial"/>
          <w:color w:val="373737"/>
          <w:kern w:val="0"/>
          <w:sz w:val="24"/>
          <w:szCs w:val="24"/>
          <w:lang w:val="de-DE" w:eastAsia="nl-BE"/>
          <w14:ligatures w14:val="none"/>
        </w:rPr>
        <w:t>IceDry</w:t>
      </w:r>
      <w:proofErr w:type="spellEnd"/>
      <w:r w:rsidRPr="00050CC1">
        <w:rPr>
          <w:rFonts w:ascii="Figtree" w:eastAsia="Times New Roman" w:hAnsi="Figtree" w:cs="Arial"/>
          <w:color w:val="373737"/>
          <w:kern w:val="0"/>
          <w:sz w:val="24"/>
          <w:szCs w:val="24"/>
          <w:lang w:val="de-DE" w:eastAsia="nl-BE"/>
          <w14:ligatures w14:val="none"/>
        </w:rPr>
        <w:t xml:space="preserve"> 1400 </w:t>
      </w:r>
      <w:proofErr w:type="spellStart"/>
      <w:r w:rsidRPr="00050CC1">
        <w:rPr>
          <w:rFonts w:ascii="Figtree" w:eastAsia="Times New Roman" w:hAnsi="Figtree" w:cs="Arial"/>
          <w:color w:val="373737"/>
          <w:kern w:val="0"/>
          <w:sz w:val="24"/>
          <w:szCs w:val="24"/>
          <w:lang w:val="de-DE" w:eastAsia="nl-BE"/>
          <w14:ligatures w14:val="none"/>
        </w:rPr>
        <w:t>AirC</w:t>
      </w:r>
      <w:proofErr w:type="spellEnd"/>
      <w:r w:rsidRPr="00050CC1">
        <w:rPr>
          <w:rFonts w:ascii="Figtree" w:eastAsia="Times New Roman" w:hAnsi="Figtree" w:cs="Arial"/>
          <w:color w:val="373737"/>
          <w:kern w:val="0"/>
          <w:sz w:val="24"/>
          <w:szCs w:val="24"/>
          <w:lang w:val="de-DE" w:eastAsia="nl-BE"/>
          <w14:ligatures w14:val="none"/>
        </w:rPr>
        <w:t xml:space="preserve"> entfeuchtet die einströmende Luft in Kühlhäusern und verhindert so die Kondensation, die sich sonst in Frost und Eis verwandeln würde. Dies sorgt für einen sichereren Betrieb, eine bessere Produktqualität und reduzierte Ausfallzeiten. Die fortschrittliche Steuerung des AirC400 sorgt für eine nahtlose Integration und optimale Steuerung durch eine intuitive Benutzeroberfläche, mehrsprachige Optionen und Modbus-Kommunikation.</w:t>
      </w:r>
    </w:p>
    <w:p w14:paraId="2E80FA23" w14:textId="6C51AB80" w:rsidR="005B69C6" w:rsidRPr="004E3AC1" w:rsidRDefault="004264C9" w:rsidP="005B69C6">
      <w:pPr>
        <w:shd w:val="clear" w:color="auto" w:fill="FFFFFF"/>
        <w:spacing w:before="100" w:beforeAutospacing="1" w:after="100" w:afterAutospacing="1" w:line="240" w:lineRule="auto"/>
        <w:outlineLvl w:val="1"/>
        <w:rPr>
          <w:rFonts w:ascii="Figtree" w:eastAsia="Times New Roman" w:hAnsi="Figtree" w:cs="Arial"/>
          <w:b/>
          <w:bCs/>
          <w:color w:val="525252"/>
          <w:kern w:val="0"/>
          <w:sz w:val="36"/>
          <w:szCs w:val="36"/>
          <w:lang w:eastAsia="nl-BE"/>
          <w14:ligatures w14:val="none"/>
        </w:rPr>
      </w:pPr>
      <w:r>
        <w:rPr>
          <w:rFonts w:ascii="Figtree" w:eastAsia="Times New Roman" w:hAnsi="Figtree" w:cs="Arial"/>
          <w:b/>
          <w:bCs/>
          <w:color w:val="525252"/>
          <w:kern w:val="0"/>
          <w:sz w:val="36"/>
          <w:szCs w:val="36"/>
          <w:lang w:eastAsia="nl-BE"/>
          <w14:ligatures w14:val="none"/>
        </w:rPr>
        <w:t>H</w:t>
      </w:r>
      <w:r w:rsidR="00050CC1">
        <w:rPr>
          <w:rFonts w:ascii="Figtree" w:eastAsia="Times New Roman" w:hAnsi="Figtree" w:cs="Arial"/>
          <w:b/>
          <w:bCs/>
          <w:color w:val="525252"/>
          <w:kern w:val="0"/>
          <w:sz w:val="36"/>
          <w:szCs w:val="36"/>
          <w:lang w:eastAsia="nl-BE"/>
          <w14:ligatures w14:val="none"/>
        </w:rPr>
        <w:t>ighlights</w:t>
      </w:r>
    </w:p>
    <w:p w14:paraId="60765F91" w14:textId="77777777" w:rsidR="004264C9" w:rsidRPr="004264C9" w:rsidRDefault="004264C9" w:rsidP="004264C9">
      <w:pPr>
        <w:pStyle w:val="py-1"/>
        <w:numPr>
          <w:ilvl w:val="0"/>
          <w:numId w:val="2"/>
        </w:numPr>
        <w:shd w:val="clear" w:color="auto" w:fill="FFFFFF"/>
        <w:spacing w:before="0" w:beforeAutospacing="0" w:after="0" w:afterAutospacing="0"/>
        <w:rPr>
          <w:rFonts w:ascii="Figtree" w:hAnsi="Figtree" w:cs="Arial"/>
          <w:color w:val="373737"/>
        </w:rPr>
      </w:pPr>
      <w:r w:rsidRPr="004264C9">
        <w:rPr>
          <w:rFonts w:ascii="Figtree" w:hAnsi="Figtree" w:cs="Arial"/>
          <w:color w:val="373737"/>
        </w:rPr>
        <w:t xml:space="preserve">25 % </w:t>
      </w:r>
      <w:proofErr w:type="spellStart"/>
      <w:r w:rsidRPr="004264C9">
        <w:rPr>
          <w:rFonts w:ascii="Figtree" w:hAnsi="Figtree" w:cs="Arial"/>
          <w:color w:val="373737"/>
        </w:rPr>
        <w:t>energieeffizienter</w:t>
      </w:r>
      <w:proofErr w:type="spellEnd"/>
      <w:r w:rsidRPr="004264C9">
        <w:rPr>
          <w:rFonts w:ascii="Figtree" w:hAnsi="Figtree" w:cs="Arial"/>
          <w:color w:val="373737"/>
        </w:rPr>
        <w:t xml:space="preserve"> als das </w:t>
      </w:r>
      <w:proofErr w:type="spellStart"/>
      <w:r w:rsidRPr="004264C9">
        <w:rPr>
          <w:rFonts w:ascii="Figtree" w:hAnsi="Figtree" w:cs="Arial"/>
          <w:color w:val="373737"/>
        </w:rPr>
        <w:t>Vorgängermodell</w:t>
      </w:r>
      <w:proofErr w:type="spellEnd"/>
    </w:p>
    <w:p w14:paraId="383D21A2" w14:textId="77777777" w:rsidR="004264C9" w:rsidRPr="004264C9" w:rsidRDefault="004264C9" w:rsidP="004264C9">
      <w:pPr>
        <w:pStyle w:val="py-1"/>
        <w:numPr>
          <w:ilvl w:val="0"/>
          <w:numId w:val="2"/>
        </w:numPr>
        <w:shd w:val="clear" w:color="auto" w:fill="FFFFFF"/>
        <w:spacing w:before="0" w:beforeAutospacing="0" w:after="0" w:afterAutospacing="0"/>
        <w:rPr>
          <w:rFonts w:ascii="Figtree" w:hAnsi="Figtree" w:cs="Arial"/>
          <w:color w:val="373737"/>
        </w:rPr>
      </w:pPr>
      <w:proofErr w:type="spellStart"/>
      <w:r w:rsidRPr="004264C9">
        <w:rPr>
          <w:rFonts w:ascii="Figtree" w:hAnsi="Figtree" w:cs="Arial"/>
          <w:color w:val="373737"/>
        </w:rPr>
        <w:t>Erweiterter</w:t>
      </w:r>
      <w:proofErr w:type="spellEnd"/>
      <w:r w:rsidRPr="004264C9">
        <w:rPr>
          <w:rFonts w:ascii="Figtree" w:hAnsi="Figtree" w:cs="Arial"/>
          <w:color w:val="373737"/>
        </w:rPr>
        <w:t xml:space="preserve"> AirC400-Controller</w:t>
      </w:r>
    </w:p>
    <w:p w14:paraId="1C40032B" w14:textId="77777777" w:rsidR="004264C9" w:rsidRPr="004264C9" w:rsidRDefault="004264C9" w:rsidP="004264C9">
      <w:pPr>
        <w:pStyle w:val="py-1"/>
        <w:numPr>
          <w:ilvl w:val="0"/>
          <w:numId w:val="2"/>
        </w:numPr>
        <w:shd w:val="clear" w:color="auto" w:fill="FFFFFF"/>
        <w:spacing w:before="0" w:beforeAutospacing="0" w:after="0" w:afterAutospacing="0"/>
        <w:rPr>
          <w:rFonts w:ascii="Figtree" w:hAnsi="Figtree" w:cs="Arial"/>
          <w:color w:val="373737"/>
        </w:rPr>
      </w:pPr>
      <w:proofErr w:type="spellStart"/>
      <w:r w:rsidRPr="004264C9">
        <w:rPr>
          <w:rFonts w:ascii="Figtree" w:hAnsi="Figtree" w:cs="Arial"/>
          <w:color w:val="373737"/>
        </w:rPr>
        <w:t>Sichert</w:t>
      </w:r>
      <w:proofErr w:type="spellEnd"/>
      <w:r w:rsidRPr="004264C9">
        <w:rPr>
          <w:rFonts w:ascii="Figtree" w:hAnsi="Figtree" w:cs="Arial"/>
          <w:color w:val="373737"/>
        </w:rPr>
        <w:t xml:space="preserve"> die </w:t>
      </w:r>
      <w:proofErr w:type="spellStart"/>
      <w:r w:rsidRPr="004264C9">
        <w:rPr>
          <w:rFonts w:ascii="Figtree" w:hAnsi="Figtree" w:cs="Arial"/>
          <w:color w:val="373737"/>
        </w:rPr>
        <w:t>Produktqualität</w:t>
      </w:r>
      <w:proofErr w:type="spellEnd"/>
    </w:p>
    <w:p w14:paraId="5EC64EC1" w14:textId="77777777" w:rsidR="004264C9" w:rsidRPr="004264C9" w:rsidRDefault="004264C9" w:rsidP="004264C9">
      <w:pPr>
        <w:pStyle w:val="py-1"/>
        <w:numPr>
          <w:ilvl w:val="0"/>
          <w:numId w:val="2"/>
        </w:numPr>
        <w:shd w:val="clear" w:color="auto" w:fill="FFFFFF"/>
        <w:spacing w:before="0" w:beforeAutospacing="0" w:after="0" w:afterAutospacing="0"/>
        <w:rPr>
          <w:rFonts w:ascii="Figtree" w:hAnsi="Figtree" w:cs="Arial"/>
          <w:color w:val="373737"/>
        </w:rPr>
      </w:pPr>
      <w:proofErr w:type="spellStart"/>
      <w:r w:rsidRPr="004264C9">
        <w:rPr>
          <w:rFonts w:ascii="Figtree" w:hAnsi="Figtree" w:cs="Arial"/>
          <w:color w:val="373737"/>
        </w:rPr>
        <w:t>Optimiert</w:t>
      </w:r>
      <w:proofErr w:type="spellEnd"/>
      <w:r w:rsidRPr="004264C9">
        <w:rPr>
          <w:rFonts w:ascii="Figtree" w:hAnsi="Figtree" w:cs="Arial"/>
          <w:color w:val="373737"/>
        </w:rPr>
        <w:t xml:space="preserve"> die Be- </w:t>
      </w:r>
      <w:proofErr w:type="spellStart"/>
      <w:r w:rsidRPr="004264C9">
        <w:rPr>
          <w:rFonts w:ascii="Figtree" w:hAnsi="Figtree" w:cs="Arial"/>
          <w:color w:val="373737"/>
        </w:rPr>
        <w:t>und</w:t>
      </w:r>
      <w:proofErr w:type="spellEnd"/>
      <w:r w:rsidRPr="004264C9">
        <w:rPr>
          <w:rFonts w:ascii="Figtree" w:hAnsi="Figtree" w:cs="Arial"/>
          <w:color w:val="373737"/>
        </w:rPr>
        <w:t xml:space="preserve"> </w:t>
      </w:r>
      <w:proofErr w:type="spellStart"/>
      <w:r w:rsidRPr="004264C9">
        <w:rPr>
          <w:rFonts w:ascii="Figtree" w:hAnsi="Figtree" w:cs="Arial"/>
          <w:color w:val="373737"/>
        </w:rPr>
        <w:t>Entladezeiten</w:t>
      </w:r>
      <w:proofErr w:type="spellEnd"/>
    </w:p>
    <w:p w14:paraId="78C81C8C" w14:textId="77777777" w:rsidR="004264C9" w:rsidRPr="004264C9" w:rsidRDefault="004264C9" w:rsidP="004264C9">
      <w:pPr>
        <w:pStyle w:val="py-1"/>
        <w:numPr>
          <w:ilvl w:val="0"/>
          <w:numId w:val="2"/>
        </w:numPr>
        <w:shd w:val="clear" w:color="auto" w:fill="FFFFFF"/>
        <w:spacing w:before="0" w:beforeAutospacing="0" w:after="0" w:afterAutospacing="0"/>
        <w:rPr>
          <w:rFonts w:ascii="Figtree" w:hAnsi="Figtree" w:cs="Arial"/>
          <w:color w:val="373737"/>
        </w:rPr>
      </w:pPr>
      <w:proofErr w:type="spellStart"/>
      <w:r w:rsidRPr="004264C9">
        <w:rPr>
          <w:rFonts w:ascii="Figtree" w:hAnsi="Figtree" w:cs="Arial"/>
          <w:color w:val="373737"/>
        </w:rPr>
        <w:t>Minimiert</w:t>
      </w:r>
      <w:proofErr w:type="spellEnd"/>
      <w:r w:rsidRPr="004264C9">
        <w:rPr>
          <w:rFonts w:ascii="Figtree" w:hAnsi="Figtree" w:cs="Arial"/>
          <w:color w:val="373737"/>
        </w:rPr>
        <w:t xml:space="preserve"> Energie- </w:t>
      </w:r>
      <w:proofErr w:type="spellStart"/>
      <w:r w:rsidRPr="004264C9">
        <w:rPr>
          <w:rFonts w:ascii="Figtree" w:hAnsi="Figtree" w:cs="Arial"/>
          <w:color w:val="373737"/>
        </w:rPr>
        <w:t>und</w:t>
      </w:r>
      <w:proofErr w:type="spellEnd"/>
      <w:r w:rsidRPr="004264C9">
        <w:rPr>
          <w:rFonts w:ascii="Figtree" w:hAnsi="Figtree" w:cs="Arial"/>
          <w:color w:val="373737"/>
        </w:rPr>
        <w:t xml:space="preserve"> </w:t>
      </w:r>
      <w:proofErr w:type="spellStart"/>
      <w:r w:rsidRPr="004264C9">
        <w:rPr>
          <w:rFonts w:ascii="Figtree" w:hAnsi="Figtree" w:cs="Arial"/>
          <w:color w:val="373737"/>
        </w:rPr>
        <w:t>Wartungskosten</w:t>
      </w:r>
      <w:proofErr w:type="spellEnd"/>
    </w:p>
    <w:p w14:paraId="2FFC3047" w14:textId="77777777" w:rsidR="004264C9" w:rsidRPr="00050CC1" w:rsidRDefault="004264C9" w:rsidP="004264C9">
      <w:pPr>
        <w:pStyle w:val="py-1"/>
        <w:numPr>
          <w:ilvl w:val="0"/>
          <w:numId w:val="2"/>
        </w:numPr>
        <w:shd w:val="clear" w:color="auto" w:fill="FFFFFF"/>
        <w:spacing w:before="0" w:beforeAutospacing="0" w:after="0" w:afterAutospacing="0"/>
        <w:rPr>
          <w:rFonts w:ascii="Figtree" w:hAnsi="Figtree" w:cs="Arial"/>
          <w:color w:val="373737"/>
          <w:lang w:val="de-DE"/>
        </w:rPr>
      </w:pPr>
      <w:r w:rsidRPr="00050CC1">
        <w:rPr>
          <w:rFonts w:ascii="Figtree" w:hAnsi="Figtree" w:cs="Arial"/>
          <w:color w:val="373737"/>
          <w:lang w:val="de-DE"/>
        </w:rPr>
        <w:t>Reduziert Produktionsausfallzeiten und Zeit für das Abtauen in Kühlräumen</w:t>
      </w:r>
    </w:p>
    <w:p w14:paraId="78D4F2B9" w14:textId="77777777" w:rsidR="004264C9" w:rsidRPr="004264C9" w:rsidRDefault="004264C9" w:rsidP="004264C9">
      <w:pPr>
        <w:pStyle w:val="py-1"/>
        <w:numPr>
          <w:ilvl w:val="0"/>
          <w:numId w:val="2"/>
        </w:numPr>
        <w:shd w:val="clear" w:color="auto" w:fill="FFFFFF"/>
        <w:spacing w:before="0" w:beforeAutospacing="0" w:after="0" w:afterAutospacing="0"/>
        <w:rPr>
          <w:rFonts w:ascii="Figtree" w:hAnsi="Figtree" w:cs="Arial"/>
          <w:color w:val="373737"/>
        </w:rPr>
      </w:pPr>
      <w:proofErr w:type="spellStart"/>
      <w:r w:rsidRPr="004264C9">
        <w:rPr>
          <w:rFonts w:ascii="Figtree" w:hAnsi="Figtree" w:cs="Arial"/>
          <w:color w:val="373737"/>
        </w:rPr>
        <w:t>Fördert</w:t>
      </w:r>
      <w:proofErr w:type="spellEnd"/>
      <w:r w:rsidRPr="004264C9">
        <w:rPr>
          <w:rFonts w:ascii="Figtree" w:hAnsi="Figtree" w:cs="Arial"/>
          <w:color w:val="373737"/>
        </w:rPr>
        <w:t xml:space="preserve"> sichere Arbeitsbedingungen</w:t>
      </w:r>
    </w:p>
    <w:p w14:paraId="112D97FE" w14:textId="60E230C8" w:rsidR="005B69C6" w:rsidRDefault="005B69C6" w:rsidP="004264C9">
      <w:pPr>
        <w:shd w:val="clear" w:color="auto" w:fill="FFFFFF"/>
        <w:spacing w:after="0" w:line="240" w:lineRule="auto"/>
        <w:ind w:left="720"/>
        <w:rPr>
          <w:rFonts w:ascii="Figtree" w:eastAsia="Times New Roman" w:hAnsi="Figtree" w:cs="Arial"/>
          <w:color w:val="373737"/>
          <w:kern w:val="0"/>
          <w:sz w:val="24"/>
          <w:szCs w:val="24"/>
          <w:lang w:val="fr-FR" w:eastAsia="nl-BE"/>
          <w14:ligatures w14:val="none"/>
        </w:rPr>
      </w:pPr>
    </w:p>
    <w:p w14:paraId="4F24117C" w14:textId="77777777" w:rsidR="005B69C6" w:rsidRDefault="005B69C6" w:rsidP="005B69C6">
      <w:pPr>
        <w:shd w:val="clear" w:color="auto" w:fill="FFFFFF"/>
        <w:spacing w:after="0" w:line="240" w:lineRule="auto"/>
        <w:rPr>
          <w:rFonts w:ascii="Figtree" w:eastAsia="Times New Roman" w:hAnsi="Figtree" w:cs="Arial"/>
          <w:color w:val="373737"/>
          <w:kern w:val="0"/>
          <w:sz w:val="24"/>
          <w:szCs w:val="24"/>
          <w:lang w:val="fr-FR" w:eastAsia="nl-BE"/>
          <w14:ligatures w14:val="none"/>
        </w:rPr>
      </w:pPr>
    </w:p>
    <w:p w14:paraId="11C970C7" w14:textId="77777777" w:rsidR="005B69C6" w:rsidRPr="005B69C6" w:rsidRDefault="005B69C6" w:rsidP="005B69C6">
      <w:pPr>
        <w:shd w:val="clear" w:color="auto" w:fill="FFFFFF"/>
        <w:spacing w:after="0" w:line="240" w:lineRule="auto"/>
        <w:rPr>
          <w:rFonts w:ascii="Figtree" w:eastAsia="Times New Roman" w:hAnsi="Figtree" w:cs="Arial"/>
          <w:color w:val="373737"/>
          <w:kern w:val="0"/>
          <w:sz w:val="24"/>
          <w:szCs w:val="24"/>
          <w:lang w:val="fr-FR" w:eastAsia="nl-BE"/>
          <w14:ligatures w14:val="none"/>
        </w:rPr>
      </w:pPr>
    </w:p>
    <w:p w14:paraId="1E63BB89" w14:textId="77777777" w:rsidR="00295818" w:rsidRDefault="00295818">
      <w:pPr>
        <w:rPr>
          <w:lang w:val="fr-FR"/>
        </w:rPr>
      </w:pPr>
    </w:p>
    <w:p w14:paraId="690DDCB4" w14:textId="7658DAC4" w:rsidR="005B69C6" w:rsidRPr="005B69C6" w:rsidRDefault="005B69C6">
      <w:pPr>
        <w:rPr>
          <w:lang w:val="fr-FR"/>
        </w:rPr>
      </w:pPr>
      <w:r w:rsidRPr="005B69C6">
        <w:rPr>
          <w:noProof/>
        </w:rPr>
        <w:drawing>
          <wp:inline distT="0" distB="0" distL="0" distR="0" wp14:anchorId="03898C19" wp14:editId="64F0E06F">
            <wp:extent cx="2266950" cy="3415867"/>
            <wp:effectExtent l="0" t="0" r="0" b="0"/>
            <wp:docPr id="852275000" name="Afbeelding 1" descr="Bild mit Haushaltsgerät, Maschine, Gerä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275000" name="Afbeelding 1" descr="Afbeelding met Huishoudelijk apparaat, machine, apparaat&#10;&#10;Automatisch gegenereerde beschrijving"/>
                    <pic:cNvPicPr/>
                  </pic:nvPicPr>
                  <pic:blipFill>
                    <a:blip r:embed="rId5"/>
                    <a:stretch>
                      <a:fillRect/>
                    </a:stretch>
                  </pic:blipFill>
                  <pic:spPr>
                    <a:xfrm>
                      <a:off x="0" y="0"/>
                      <a:ext cx="2281379" cy="3437608"/>
                    </a:xfrm>
                    <a:prstGeom prst="rect">
                      <a:avLst/>
                    </a:prstGeom>
                  </pic:spPr>
                </pic:pic>
              </a:graphicData>
            </a:graphic>
          </wp:inline>
        </w:drawing>
      </w:r>
      <w:r>
        <w:t xml:space="preserve">                                                  </w:t>
      </w:r>
      <w:r w:rsidRPr="005B69C6">
        <w:rPr>
          <w:noProof/>
        </w:rPr>
        <w:drawing>
          <wp:inline distT="0" distB="0" distL="0" distR="0" wp14:anchorId="3AB3EA55" wp14:editId="11F468C2">
            <wp:extent cx="2061888" cy="3305175"/>
            <wp:effectExtent l="0" t="0" r="0" b="0"/>
            <wp:docPr id="1060389216" name="Afbeelding 1" descr="Bild mit Drucker, Design&#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89216" name="Afbeelding 1" descr="Afbeelding met printer, ontwerp&#10;&#10;Automatisch gegenereerde beschrijving"/>
                    <pic:cNvPicPr/>
                  </pic:nvPicPr>
                  <pic:blipFill>
                    <a:blip r:embed="rId6"/>
                    <a:stretch>
                      <a:fillRect/>
                    </a:stretch>
                  </pic:blipFill>
                  <pic:spPr>
                    <a:xfrm>
                      <a:off x="0" y="0"/>
                      <a:ext cx="2065551" cy="3311047"/>
                    </a:xfrm>
                    <a:prstGeom prst="rect">
                      <a:avLst/>
                    </a:prstGeom>
                  </pic:spPr>
                </pic:pic>
              </a:graphicData>
            </a:graphic>
          </wp:inline>
        </w:drawing>
      </w:r>
      <w:r>
        <w:t xml:space="preserve"> </w:t>
      </w:r>
    </w:p>
    <w:sectPr w:rsidR="005B69C6" w:rsidRPr="005B69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06730"/>
    <w:multiLevelType w:val="multilevel"/>
    <w:tmpl w:val="CD96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5B477F"/>
    <w:multiLevelType w:val="multilevel"/>
    <w:tmpl w:val="4420EB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7D530A"/>
    <w:multiLevelType w:val="multilevel"/>
    <w:tmpl w:val="FE8C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9602497">
    <w:abstractNumId w:val="2"/>
  </w:num>
  <w:num w:numId="2" w16cid:durableId="114494948">
    <w:abstractNumId w:val="1"/>
  </w:num>
  <w:num w:numId="3" w16cid:durableId="962268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C6"/>
    <w:rsid w:val="00050CC1"/>
    <w:rsid w:val="00272E64"/>
    <w:rsid w:val="00295818"/>
    <w:rsid w:val="004264C9"/>
    <w:rsid w:val="004E3AC1"/>
    <w:rsid w:val="005053B3"/>
    <w:rsid w:val="005765F9"/>
    <w:rsid w:val="005B69C6"/>
    <w:rsid w:val="00941F85"/>
    <w:rsid w:val="00C936A7"/>
    <w:rsid w:val="00E7584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0F10"/>
  <w15:chartTrackingRefBased/>
  <w15:docId w15:val="{427A405C-A5F5-48A8-8759-35074F2D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6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6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69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69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69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69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69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69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69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69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69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69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69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69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69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69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69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69C6"/>
    <w:rPr>
      <w:rFonts w:eastAsiaTheme="majorEastAsia" w:cstheme="majorBidi"/>
      <w:color w:val="272727" w:themeColor="text1" w:themeTint="D8"/>
    </w:rPr>
  </w:style>
  <w:style w:type="paragraph" w:styleId="Titel">
    <w:name w:val="Title"/>
    <w:basedOn w:val="Standaard"/>
    <w:next w:val="Standaard"/>
    <w:link w:val="TitelChar"/>
    <w:uiPriority w:val="10"/>
    <w:qFormat/>
    <w:rsid w:val="005B6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69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69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69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69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69C6"/>
    <w:rPr>
      <w:i/>
      <w:iCs/>
      <w:color w:val="404040" w:themeColor="text1" w:themeTint="BF"/>
    </w:rPr>
  </w:style>
  <w:style w:type="paragraph" w:styleId="Lijstalinea">
    <w:name w:val="List Paragraph"/>
    <w:basedOn w:val="Standaard"/>
    <w:uiPriority w:val="34"/>
    <w:qFormat/>
    <w:rsid w:val="005B69C6"/>
    <w:pPr>
      <w:ind w:left="720"/>
      <w:contextualSpacing/>
    </w:pPr>
  </w:style>
  <w:style w:type="character" w:styleId="Intensievebenadrukking">
    <w:name w:val="Intense Emphasis"/>
    <w:basedOn w:val="Standaardalinea-lettertype"/>
    <w:uiPriority w:val="21"/>
    <w:qFormat/>
    <w:rsid w:val="005B69C6"/>
    <w:rPr>
      <w:i/>
      <w:iCs/>
      <w:color w:val="0F4761" w:themeColor="accent1" w:themeShade="BF"/>
    </w:rPr>
  </w:style>
  <w:style w:type="paragraph" w:styleId="Duidelijkcitaat">
    <w:name w:val="Intense Quote"/>
    <w:basedOn w:val="Standaard"/>
    <w:next w:val="Standaard"/>
    <w:link w:val="DuidelijkcitaatChar"/>
    <w:uiPriority w:val="30"/>
    <w:qFormat/>
    <w:rsid w:val="005B6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69C6"/>
    <w:rPr>
      <w:i/>
      <w:iCs/>
      <w:color w:val="0F4761" w:themeColor="accent1" w:themeShade="BF"/>
    </w:rPr>
  </w:style>
  <w:style w:type="character" w:styleId="Intensieveverwijzing">
    <w:name w:val="Intense Reference"/>
    <w:basedOn w:val="Standaardalinea-lettertype"/>
    <w:uiPriority w:val="32"/>
    <w:qFormat/>
    <w:rsid w:val="005B69C6"/>
    <w:rPr>
      <w:b/>
      <w:bCs/>
      <w:smallCaps/>
      <w:color w:val="0F4761" w:themeColor="accent1" w:themeShade="BF"/>
      <w:spacing w:val="5"/>
    </w:rPr>
  </w:style>
  <w:style w:type="paragraph" w:customStyle="1" w:styleId="preamble-short">
    <w:name w:val="preamble-short"/>
    <w:basedOn w:val="Standaard"/>
    <w:rsid w:val="00C936A7"/>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paragraph" w:customStyle="1" w:styleId="py-1">
    <w:name w:val="py-1"/>
    <w:basedOn w:val="Standaard"/>
    <w:rsid w:val="004264C9"/>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styleId="Tekstvantijdelijkeaanduiding">
    <w:name w:val="Placeholder Text"/>
    <w:basedOn w:val="Standaardalinea-lettertype"/>
    <w:uiPriority w:val="99"/>
    <w:semiHidden/>
    <w:rsid w:val="00050CC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77882">
      <w:bodyDiv w:val="1"/>
      <w:marLeft w:val="0"/>
      <w:marRight w:val="0"/>
      <w:marTop w:val="0"/>
      <w:marBottom w:val="0"/>
      <w:divBdr>
        <w:top w:val="none" w:sz="0" w:space="0" w:color="auto"/>
        <w:left w:val="none" w:sz="0" w:space="0" w:color="auto"/>
        <w:bottom w:val="none" w:sz="0" w:space="0" w:color="auto"/>
        <w:right w:val="none" w:sz="0" w:space="0" w:color="auto"/>
      </w:divBdr>
      <w:divsChild>
        <w:div w:id="584610264">
          <w:marLeft w:val="0"/>
          <w:marRight w:val="0"/>
          <w:marTop w:val="0"/>
          <w:marBottom w:val="0"/>
          <w:divBdr>
            <w:top w:val="none" w:sz="0" w:space="0" w:color="auto"/>
            <w:left w:val="none" w:sz="0" w:space="0" w:color="auto"/>
            <w:bottom w:val="none" w:sz="0" w:space="0" w:color="auto"/>
            <w:right w:val="none" w:sz="0" w:space="0" w:color="auto"/>
          </w:divBdr>
        </w:div>
      </w:divsChild>
    </w:div>
    <w:div w:id="797529173">
      <w:bodyDiv w:val="1"/>
      <w:marLeft w:val="0"/>
      <w:marRight w:val="0"/>
      <w:marTop w:val="0"/>
      <w:marBottom w:val="0"/>
      <w:divBdr>
        <w:top w:val="none" w:sz="0" w:space="0" w:color="auto"/>
        <w:left w:val="none" w:sz="0" w:space="0" w:color="auto"/>
        <w:bottom w:val="none" w:sz="0" w:space="0" w:color="auto"/>
        <w:right w:val="none" w:sz="0" w:space="0" w:color="auto"/>
      </w:divBdr>
    </w:div>
    <w:div w:id="1376780959">
      <w:bodyDiv w:val="1"/>
      <w:marLeft w:val="0"/>
      <w:marRight w:val="0"/>
      <w:marTop w:val="0"/>
      <w:marBottom w:val="0"/>
      <w:divBdr>
        <w:top w:val="none" w:sz="0" w:space="0" w:color="auto"/>
        <w:left w:val="none" w:sz="0" w:space="0" w:color="auto"/>
        <w:bottom w:val="none" w:sz="0" w:space="0" w:color="auto"/>
        <w:right w:val="none" w:sz="0" w:space="0" w:color="auto"/>
      </w:divBdr>
      <w:divsChild>
        <w:div w:id="31082059">
          <w:marLeft w:val="0"/>
          <w:marRight w:val="0"/>
          <w:marTop w:val="0"/>
          <w:marBottom w:val="0"/>
          <w:divBdr>
            <w:top w:val="none" w:sz="0" w:space="0" w:color="auto"/>
            <w:left w:val="none" w:sz="0" w:space="0" w:color="auto"/>
            <w:bottom w:val="none" w:sz="0" w:space="0" w:color="auto"/>
            <w:right w:val="none" w:sz="0" w:space="0" w:color="auto"/>
          </w:divBdr>
        </w:div>
      </w:divsChild>
    </w:div>
    <w:div w:id="1402676177">
      <w:bodyDiv w:val="1"/>
      <w:marLeft w:val="0"/>
      <w:marRight w:val="0"/>
      <w:marTop w:val="0"/>
      <w:marBottom w:val="0"/>
      <w:divBdr>
        <w:top w:val="none" w:sz="0" w:space="0" w:color="auto"/>
        <w:left w:val="none" w:sz="0" w:space="0" w:color="auto"/>
        <w:bottom w:val="none" w:sz="0" w:space="0" w:color="auto"/>
        <w:right w:val="none" w:sz="0" w:space="0" w:color="auto"/>
      </w:divBdr>
      <w:divsChild>
        <w:div w:id="647789018">
          <w:marLeft w:val="0"/>
          <w:marRight w:val="0"/>
          <w:marTop w:val="0"/>
          <w:marBottom w:val="0"/>
          <w:divBdr>
            <w:top w:val="none" w:sz="0" w:space="0" w:color="auto"/>
            <w:left w:val="none" w:sz="0" w:space="0" w:color="auto"/>
            <w:bottom w:val="none" w:sz="0" w:space="0" w:color="auto"/>
            <w:right w:val="none" w:sz="0" w:space="0" w:color="auto"/>
          </w:divBdr>
        </w:div>
      </w:divsChild>
    </w:div>
    <w:div w:id="1409885251">
      <w:bodyDiv w:val="1"/>
      <w:marLeft w:val="0"/>
      <w:marRight w:val="0"/>
      <w:marTop w:val="0"/>
      <w:marBottom w:val="0"/>
      <w:divBdr>
        <w:top w:val="none" w:sz="0" w:space="0" w:color="auto"/>
        <w:left w:val="none" w:sz="0" w:space="0" w:color="auto"/>
        <w:bottom w:val="none" w:sz="0" w:space="0" w:color="auto"/>
        <w:right w:val="none" w:sz="0" w:space="0" w:color="auto"/>
      </w:divBdr>
      <w:divsChild>
        <w:div w:id="1612321779">
          <w:marLeft w:val="0"/>
          <w:marRight w:val="0"/>
          <w:marTop w:val="0"/>
          <w:marBottom w:val="0"/>
          <w:divBdr>
            <w:top w:val="none" w:sz="0" w:space="0" w:color="auto"/>
            <w:left w:val="none" w:sz="0" w:space="0" w:color="auto"/>
            <w:bottom w:val="none" w:sz="0" w:space="0" w:color="auto"/>
            <w:right w:val="none" w:sz="0" w:space="0" w:color="auto"/>
          </w:divBdr>
        </w:div>
      </w:divsChild>
    </w:div>
    <w:div w:id="1782214366">
      <w:bodyDiv w:val="1"/>
      <w:marLeft w:val="0"/>
      <w:marRight w:val="0"/>
      <w:marTop w:val="0"/>
      <w:marBottom w:val="0"/>
      <w:divBdr>
        <w:top w:val="none" w:sz="0" w:space="0" w:color="auto"/>
        <w:left w:val="none" w:sz="0" w:space="0" w:color="auto"/>
        <w:bottom w:val="none" w:sz="0" w:space="0" w:color="auto"/>
        <w:right w:val="none" w:sz="0" w:space="0" w:color="auto"/>
      </w:divBdr>
      <w:divsChild>
        <w:div w:id="1753889055">
          <w:marLeft w:val="0"/>
          <w:marRight w:val="0"/>
          <w:marTop w:val="0"/>
          <w:marBottom w:val="0"/>
          <w:divBdr>
            <w:top w:val="none" w:sz="0" w:space="0" w:color="auto"/>
            <w:left w:val="none" w:sz="0" w:space="0" w:color="auto"/>
            <w:bottom w:val="none" w:sz="0" w:space="0" w:color="auto"/>
            <w:right w:val="none" w:sz="0" w:space="0" w:color="auto"/>
          </w:divBdr>
        </w:div>
        <w:div w:id="1973439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166</Words>
  <Characters>918</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Coppens</dc:creator>
  <cp:keywords/>
  <dc:description/>
  <cp:lastModifiedBy>Dirk Coppens</cp:lastModifiedBy>
  <cp:revision>1</cp:revision>
  <dcterms:created xsi:type="dcterms:W3CDTF">2025-01-21T12:56:00Z</dcterms:created>
  <dcterms:modified xsi:type="dcterms:W3CDTF">2025-01-21T12:58:00Z</dcterms:modified>
</cp:coreProperties>
</file>